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24A1C" w:rsidRPr="00370451" w14:paraId="57901CE1" w14:textId="77777777" w:rsidTr="00324A1C">
        <w:tc>
          <w:tcPr>
            <w:tcW w:w="9778" w:type="dxa"/>
          </w:tcPr>
          <w:p w14:paraId="798085CD" w14:textId="77777777" w:rsidR="00213149" w:rsidRPr="00370451" w:rsidRDefault="00213149" w:rsidP="006E2417">
            <w:pPr>
              <w:spacing w:before="120"/>
              <w:jc w:val="center"/>
              <w:rPr>
                <w:rFonts w:ascii="Garamond" w:hAnsi="Garamond" w:cs="Arial"/>
                <w:b/>
                <w:sz w:val="36"/>
                <w:szCs w:val="36"/>
                <w:lang w:val="it-IT"/>
              </w:rPr>
            </w:pPr>
            <w:r w:rsidRPr="00370451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SCHEDA DI OFFERTA ECONOMICA</w:t>
            </w:r>
          </w:p>
          <w:p w14:paraId="3EE5B103" w14:textId="315EF611" w:rsidR="00213149" w:rsidRPr="00370451" w:rsidRDefault="00213149" w:rsidP="00936146">
            <w:pPr>
              <w:jc w:val="center"/>
              <w:rPr>
                <w:rFonts w:ascii="Garamond" w:hAnsi="Garamond" w:cs="Arial"/>
                <w:b/>
                <w:sz w:val="36"/>
                <w:szCs w:val="36"/>
                <w:lang w:val="it-IT"/>
              </w:rPr>
            </w:pPr>
            <w:r w:rsidRPr="00370451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 xml:space="preserve">Lotto </w:t>
            </w:r>
            <w:r w:rsidR="00DB589C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2</w:t>
            </w:r>
          </w:p>
          <w:p w14:paraId="4E9434A1" w14:textId="2DE414C4" w:rsidR="00213149" w:rsidRPr="00370451" w:rsidRDefault="00213149" w:rsidP="00213149">
            <w:pPr>
              <w:jc w:val="center"/>
              <w:rPr>
                <w:rFonts w:ascii="Garamond" w:hAnsi="Garamond" w:cs="Arial"/>
                <w:b/>
                <w:sz w:val="18"/>
                <w:szCs w:val="18"/>
                <w:lang w:val="it-IT"/>
              </w:rPr>
            </w:pPr>
            <w:r w:rsidRPr="00370451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 xml:space="preserve">Polizza Assicurativa </w:t>
            </w:r>
            <w:r w:rsidR="008E10F9">
              <w:rPr>
                <w:rFonts w:ascii="Garamond" w:hAnsi="Garamond" w:cs="Arial"/>
                <w:b/>
                <w:sz w:val="36"/>
                <w:szCs w:val="36"/>
                <w:lang w:val="it-IT"/>
              </w:rPr>
              <w:t>Auto Libro Matricola</w:t>
            </w:r>
          </w:p>
          <w:p w14:paraId="15A434F3" w14:textId="748933C6" w:rsidR="006E2417" w:rsidRPr="00370451" w:rsidRDefault="006E2417" w:rsidP="00213149">
            <w:pPr>
              <w:jc w:val="center"/>
              <w:rPr>
                <w:rFonts w:ascii="Garamond" w:hAnsi="Garamond" w:cs="Arial"/>
                <w:b/>
                <w:sz w:val="18"/>
                <w:szCs w:val="18"/>
                <w:lang w:val="it-IT"/>
              </w:rPr>
            </w:pPr>
          </w:p>
        </w:tc>
      </w:tr>
    </w:tbl>
    <w:p w14:paraId="72A220AA" w14:textId="77777777" w:rsidR="00213149" w:rsidRPr="00370451" w:rsidRDefault="00213149" w:rsidP="00324A1C">
      <w:pPr>
        <w:autoSpaceDE w:val="0"/>
        <w:autoSpaceDN w:val="0"/>
        <w:adjustRightInd w:val="0"/>
        <w:jc w:val="center"/>
        <w:rPr>
          <w:rFonts w:ascii="Garamond" w:eastAsiaTheme="minorHAnsi" w:hAnsi="Garamond" w:cs="Arial"/>
          <w:b/>
          <w:bCs/>
          <w:i/>
          <w:iCs/>
          <w:sz w:val="18"/>
          <w:szCs w:val="18"/>
          <w:lang w:val="it-IT"/>
        </w:rPr>
      </w:pPr>
    </w:p>
    <w:p w14:paraId="3C8EF7D8" w14:textId="77777777" w:rsidR="00213149" w:rsidRPr="00370451" w:rsidRDefault="00213149" w:rsidP="00324A1C">
      <w:pPr>
        <w:autoSpaceDE w:val="0"/>
        <w:autoSpaceDN w:val="0"/>
        <w:adjustRightInd w:val="0"/>
        <w:jc w:val="center"/>
        <w:rPr>
          <w:rFonts w:ascii="Garamond" w:eastAsiaTheme="minorHAnsi" w:hAnsi="Garamond" w:cs="Arial"/>
          <w:b/>
          <w:bCs/>
          <w:i/>
          <w:iCs/>
          <w:sz w:val="18"/>
          <w:szCs w:val="18"/>
          <w:lang w:val="it-IT"/>
        </w:rPr>
      </w:pPr>
    </w:p>
    <w:p w14:paraId="133D0631" w14:textId="7570201D" w:rsidR="00213149" w:rsidRPr="00370451" w:rsidRDefault="00213149" w:rsidP="006E2417">
      <w:pPr>
        <w:jc w:val="center"/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</w:pPr>
      <w:r w:rsidRPr="00370451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Da inserire nella Busta </w:t>
      </w:r>
      <w:r w:rsidR="00AE6C4E" w:rsidRPr="00370451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telematica </w:t>
      </w:r>
      <w:r w:rsidRPr="00370451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“C </w:t>
      </w:r>
      <w:r w:rsidR="007C53F9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 xml:space="preserve">- </w:t>
      </w:r>
      <w:r w:rsidRPr="00370451">
        <w:rPr>
          <w:rFonts w:ascii="Garamond" w:eastAsiaTheme="minorHAnsi" w:hAnsi="Garamond" w:cs="Arial"/>
          <w:b/>
          <w:bCs/>
          <w:sz w:val="28"/>
          <w:szCs w:val="28"/>
          <w:u w:val="single"/>
          <w:lang w:val="it-IT"/>
        </w:rPr>
        <w:t>Offerta economica”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5265D0" w:rsidRPr="00370451" w14:paraId="6CA53763" w14:textId="77777777" w:rsidTr="008E10F9">
        <w:trPr>
          <w:jc w:val="center"/>
        </w:trPr>
        <w:tc>
          <w:tcPr>
            <w:tcW w:w="9638" w:type="dxa"/>
            <w:shd w:val="clear" w:color="auto" w:fill="auto"/>
          </w:tcPr>
          <w:p w14:paraId="5FC6E753" w14:textId="77777777" w:rsidR="005265D0" w:rsidRPr="00370451" w:rsidRDefault="005265D0" w:rsidP="00D34684">
            <w:pPr>
              <w:spacing w:after="200" w:line="276" w:lineRule="auto"/>
              <w:rPr>
                <w:rFonts w:ascii="Garamond" w:eastAsia="Calibri" w:hAnsi="Garamond" w:cs="Calibri"/>
                <w:b/>
                <w:sz w:val="20"/>
                <w:szCs w:val="20"/>
                <w:lang w:val="it-IT"/>
              </w:rPr>
            </w:pPr>
          </w:p>
        </w:tc>
      </w:tr>
    </w:tbl>
    <w:p w14:paraId="194AC1CF" w14:textId="77777777" w:rsidR="005265D0" w:rsidRPr="00370451" w:rsidRDefault="005265D0" w:rsidP="005265D0">
      <w:pPr>
        <w:rPr>
          <w:rFonts w:ascii="Garamond" w:hAnsi="Garamond" w:cs="Calibri"/>
          <w:vanish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5265D0" w:rsidRPr="00370451" w14:paraId="6AEE83A7" w14:textId="77777777" w:rsidTr="006E2417">
        <w:tc>
          <w:tcPr>
            <w:tcW w:w="3510" w:type="dxa"/>
            <w:shd w:val="clear" w:color="auto" w:fill="auto"/>
          </w:tcPr>
          <w:p w14:paraId="63F9EAF4" w14:textId="77777777" w:rsidR="005265D0" w:rsidRPr="00370451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Stazione appaltante:</w:t>
            </w:r>
          </w:p>
        </w:tc>
        <w:tc>
          <w:tcPr>
            <w:tcW w:w="6379" w:type="dxa"/>
            <w:shd w:val="clear" w:color="auto" w:fill="auto"/>
          </w:tcPr>
          <w:p w14:paraId="05B77ACB" w14:textId="1CCB4F05" w:rsidR="005265D0" w:rsidRPr="00370451" w:rsidRDefault="005265D0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370451">
              <w:rPr>
                <w:rFonts w:ascii="Garamond" w:hAnsi="Garamond" w:cs="Calibri"/>
                <w:iCs/>
                <w:lang w:val="it-IT"/>
              </w:rPr>
              <w:t>CREA - Consiglio per la ricerca in agricoltura e l’analisi dell’economia agraria</w:t>
            </w:r>
          </w:p>
        </w:tc>
      </w:tr>
      <w:tr w:rsidR="005265D0" w:rsidRPr="00370451" w14:paraId="5E9A0B98" w14:textId="77777777" w:rsidTr="006E2417">
        <w:tc>
          <w:tcPr>
            <w:tcW w:w="3510" w:type="dxa"/>
            <w:shd w:val="clear" w:color="auto" w:fill="auto"/>
          </w:tcPr>
          <w:p w14:paraId="5B3D8990" w14:textId="77777777" w:rsidR="005265D0" w:rsidRPr="00370451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Oggetto dell’appalto:</w:t>
            </w:r>
          </w:p>
        </w:tc>
        <w:tc>
          <w:tcPr>
            <w:tcW w:w="6379" w:type="dxa"/>
            <w:shd w:val="clear" w:color="auto" w:fill="auto"/>
          </w:tcPr>
          <w:p w14:paraId="62D348BB" w14:textId="7118F63F" w:rsidR="005265D0" w:rsidRPr="00370451" w:rsidRDefault="005265D0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370451">
              <w:rPr>
                <w:rFonts w:ascii="Garamond" w:hAnsi="Garamond" w:cs="Calibri"/>
                <w:iCs/>
                <w:lang w:val="it-IT"/>
              </w:rPr>
              <w:t xml:space="preserve">Affidamento dei servizi assicurativi del CREA </w:t>
            </w:r>
          </w:p>
        </w:tc>
      </w:tr>
      <w:tr w:rsidR="005265D0" w:rsidRPr="00370451" w14:paraId="5DA80CCF" w14:textId="77777777" w:rsidTr="006E2417">
        <w:tc>
          <w:tcPr>
            <w:tcW w:w="3510" w:type="dxa"/>
            <w:shd w:val="clear" w:color="auto" w:fill="auto"/>
          </w:tcPr>
          <w:p w14:paraId="56BBA201" w14:textId="77777777" w:rsidR="005265D0" w:rsidRPr="00370451" w:rsidRDefault="005265D0" w:rsidP="00CA4384">
            <w:pPr>
              <w:spacing w:after="120"/>
              <w:jc w:val="both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Procedura:</w:t>
            </w:r>
            <w:r w:rsidRPr="00370451">
              <w:rPr>
                <w:rStyle w:val="Rimandonotaapidipagina"/>
                <w:rFonts w:ascii="Garamond" w:hAnsi="Garamond" w:cs="Calibri"/>
                <w:b/>
                <w:lang w:val="it-IT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14:paraId="7742EDC1" w14:textId="58D88A1B" w:rsidR="005265D0" w:rsidRPr="00370451" w:rsidRDefault="006E2417" w:rsidP="006E2417">
            <w:pPr>
              <w:spacing w:after="120"/>
              <w:jc w:val="both"/>
              <w:rPr>
                <w:rFonts w:ascii="Garamond" w:hAnsi="Garamond" w:cs="Calibri"/>
                <w:iCs/>
                <w:highlight w:val="yellow"/>
                <w:lang w:val="it-IT"/>
              </w:rPr>
            </w:pPr>
            <w:r w:rsidRPr="00370451">
              <w:rPr>
                <w:rFonts w:ascii="Garamond" w:eastAsiaTheme="minorHAnsi" w:hAnsi="Garamond" w:cstheme="minorHAnsi"/>
                <w:iCs/>
                <w:noProof/>
              </w:rPr>
              <w:t xml:space="preserve">Procedura aperta sopra soglia comunitaria, </w:t>
            </w:r>
            <w:r w:rsidR="001806B9" w:rsidRPr="00370451">
              <w:rPr>
                <w:rFonts w:ascii="Garamond" w:eastAsiaTheme="minorHAnsi" w:hAnsi="Garamond" w:cstheme="minorHAnsi"/>
                <w:iCs/>
                <w:noProof/>
              </w:rPr>
              <w:t xml:space="preserve">suddivisa in due lotti, </w:t>
            </w:r>
            <w:r w:rsidRPr="00370451">
              <w:rPr>
                <w:rFonts w:ascii="Garamond" w:eastAsiaTheme="minorHAnsi" w:hAnsi="Garamond" w:cstheme="minorHAnsi"/>
                <w:iCs/>
                <w:noProof/>
              </w:rPr>
              <w:t xml:space="preserve">da svolgersi sulla piattaforma telematica </w:t>
            </w:r>
            <w:r w:rsidRPr="00370451">
              <w:rPr>
                <w:rFonts w:ascii="Garamond" w:eastAsiaTheme="minorHAnsi" w:hAnsi="Garamond" w:cstheme="minorHAnsi"/>
                <w:i/>
                <w:noProof/>
              </w:rPr>
              <w:t>TuttoGare</w:t>
            </w:r>
            <w:r w:rsidRPr="00370451">
              <w:rPr>
                <w:rFonts w:ascii="Garamond" w:eastAsiaTheme="minorHAnsi" w:hAnsi="Garamond" w:cstheme="minorHAnsi"/>
                <w:iCs/>
                <w:noProof/>
              </w:rPr>
              <w:t>, indetta ai sensi dell’art. 2 commi 1 e 2</w:t>
            </w:r>
            <w:r w:rsidRPr="00370451">
              <w:rPr>
                <w:rFonts w:ascii="Garamond" w:eastAsiaTheme="minorHAnsi" w:hAnsi="Garamond" w:cstheme="minorHAnsi"/>
                <w:iCs/>
              </w:rPr>
              <w:t xml:space="preserve"> del D.L. n. 76/2020 </w:t>
            </w:r>
            <w:bookmarkStart w:id="0" w:name="_Hlk72928101"/>
            <w:proofErr w:type="spellStart"/>
            <w:r w:rsidRPr="00370451">
              <w:rPr>
                <w:rFonts w:ascii="Garamond" w:eastAsiaTheme="minorHAnsi" w:hAnsi="Garamond" w:cstheme="minorHAnsi"/>
                <w:iCs/>
              </w:rPr>
              <w:t>convertito</w:t>
            </w:r>
            <w:proofErr w:type="spellEnd"/>
            <w:r w:rsidRPr="00370451">
              <w:rPr>
                <w:rFonts w:ascii="Garamond" w:eastAsiaTheme="minorHAnsi" w:hAnsi="Garamond" w:cstheme="minorHAnsi"/>
                <w:iCs/>
              </w:rPr>
              <w:t xml:space="preserve">, con </w:t>
            </w:r>
            <w:proofErr w:type="spellStart"/>
            <w:r w:rsidRPr="00370451">
              <w:rPr>
                <w:rFonts w:ascii="Garamond" w:eastAsiaTheme="minorHAnsi" w:hAnsi="Garamond" w:cstheme="minorHAnsi"/>
                <w:iCs/>
              </w:rPr>
              <w:t>modificazioni</w:t>
            </w:r>
            <w:proofErr w:type="spellEnd"/>
            <w:r w:rsidRPr="00370451">
              <w:rPr>
                <w:rFonts w:ascii="Garamond" w:eastAsiaTheme="minorHAnsi" w:hAnsi="Garamond" w:cstheme="minorHAnsi"/>
                <w:iCs/>
              </w:rPr>
              <w:t xml:space="preserve">, in </w:t>
            </w:r>
            <w:proofErr w:type="spellStart"/>
            <w:r w:rsidRPr="00370451">
              <w:rPr>
                <w:rFonts w:ascii="Garamond" w:eastAsiaTheme="minorHAnsi" w:hAnsi="Garamond" w:cstheme="minorHAnsi"/>
                <w:iCs/>
              </w:rPr>
              <w:t>Legge</w:t>
            </w:r>
            <w:proofErr w:type="spellEnd"/>
            <w:r w:rsidRPr="00370451">
              <w:rPr>
                <w:rFonts w:ascii="Garamond" w:eastAsiaTheme="minorHAnsi" w:hAnsi="Garamond" w:cstheme="minorHAnsi"/>
                <w:iCs/>
              </w:rPr>
              <w:t xml:space="preserve"> n. 120/2020</w:t>
            </w:r>
            <w:bookmarkEnd w:id="0"/>
            <w:r w:rsidRPr="00370451">
              <w:rPr>
                <w:rFonts w:ascii="Garamond" w:eastAsiaTheme="minorHAnsi" w:hAnsi="Garamond" w:cstheme="minorHAnsi"/>
                <w:iCs/>
                <w:noProof/>
              </w:rPr>
              <w:t xml:space="preserve"> e ss.mm.ii. e degli artt. 59 e 60 del Dlgs. n. 50/2016 e ss.mm.ii</w:t>
            </w:r>
            <w:r w:rsidR="006570DB" w:rsidRPr="00370451">
              <w:rPr>
                <w:rFonts w:ascii="Garamond" w:eastAsiaTheme="minorHAnsi" w:hAnsi="Garamond" w:cstheme="minorHAnsi"/>
                <w:iCs/>
                <w:noProof/>
              </w:rPr>
              <w:t>.</w:t>
            </w:r>
          </w:p>
        </w:tc>
      </w:tr>
      <w:tr w:rsidR="005265D0" w:rsidRPr="00370451" w14:paraId="54755C59" w14:textId="77777777" w:rsidTr="006E2417">
        <w:tc>
          <w:tcPr>
            <w:tcW w:w="3510" w:type="dxa"/>
            <w:shd w:val="clear" w:color="auto" w:fill="auto"/>
          </w:tcPr>
          <w:p w14:paraId="13745167" w14:textId="7EB9840E" w:rsidR="005265D0" w:rsidRPr="008E10F9" w:rsidRDefault="005265D0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8E10F9">
              <w:rPr>
                <w:rFonts w:ascii="Garamond" w:hAnsi="Garamond" w:cs="Calibri"/>
                <w:iCs/>
                <w:lang w:val="it-IT"/>
              </w:rPr>
              <w:t>Criterio di aggiudicazione:</w:t>
            </w:r>
            <w:r w:rsidRPr="008E10F9">
              <w:rPr>
                <w:iCs/>
              </w:rPr>
              <w:t xml:space="preserve"> </w:t>
            </w:r>
          </w:p>
          <w:p w14:paraId="2E0C1861" w14:textId="77777777" w:rsidR="001806B9" w:rsidRPr="008E10F9" w:rsidRDefault="001806B9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</w:p>
          <w:p w14:paraId="1300393E" w14:textId="6D10EE56" w:rsidR="001806B9" w:rsidRPr="008E10F9" w:rsidRDefault="001806B9" w:rsidP="00CA4384">
            <w:pPr>
              <w:spacing w:after="12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8E10F9">
              <w:rPr>
                <w:rFonts w:ascii="Garamond" w:hAnsi="Garamond" w:cs="Calibri"/>
                <w:iCs/>
                <w:lang w:val="it-IT"/>
              </w:rPr>
              <w:t>Codice identificativo gara</w:t>
            </w:r>
            <w:r w:rsidR="00BD06E5" w:rsidRPr="008E10F9">
              <w:rPr>
                <w:rFonts w:ascii="Garamond" w:hAnsi="Garamond" w:cs="Calibri"/>
                <w:iCs/>
                <w:lang w:val="it-IT"/>
              </w:rPr>
              <w:t>:</w:t>
            </w:r>
          </w:p>
        </w:tc>
        <w:tc>
          <w:tcPr>
            <w:tcW w:w="6379" w:type="dxa"/>
            <w:shd w:val="clear" w:color="auto" w:fill="auto"/>
          </w:tcPr>
          <w:p w14:paraId="288B0127" w14:textId="554F28AE" w:rsidR="001806B9" w:rsidRPr="00370451" w:rsidRDefault="005265D0" w:rsidP="001806B9">
            <w:pPr>
              <w:spacing w:after="200"/>
              <w:jc w:val="both"/>
              <w:rPr>
                <w:rFonts w:ascii="Garamond" w:hAnsi="Garamond" w:cs="Calibri"/>
                <w:iCs/>
                <w:lang w:val="it-IT"/>
              </w:rPr>
            </w:pPr>
            <w:r w:rsidRPr="00370451">
              <w:rPr>
                <w:rFonts w:ascii="Garamond" w:hAnsi="Garamond" w:cs="Calibri"/>
                <w:iCs/>
                <w:lang w:val="it-IT"/>
              </w:rPr>
              <w:t>Offerta economicamente più vantaggiosa</w:t>
            </w:r>
            <w:r w:rsidRPr="008E10F9">
              <w:rPr>
                <w:rFonts w:ascii="Garamond" w:hAnsi="Garamond" w:cs="Calibri"/>
                <w:iCs/>
                <w:lang w:val="it-IT"/>
              </w:rPr>
              <w:t xml:space="preserve"> ex</w:t>
            </w:r>
            <w:r w:rsidRPr="00370451">
              <w:rPr>
                <w:rFonts w:ascii="Garamond" w:hAnsi="Garamond" w:cs="Calibri"/>
                <w:iCs/>
                <w:lang w:val="it-IT"/>
              </w:rPr>
              <w:t xml:space="preserve"> art. 95, comma 2, del 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>Dl</w:t>
            </w:r>
            <w:r w:rsidRPr="00370451">
              <w:rPr>
                <w:rFonts w:ascii="Garamond" w:hAnsi="Garamond" w:cs="Calibri"/>
                <w:iCs/>
                <w:lang w:val="it-IT"/>
              </w:rPr>
              <w:t xml:space="preserve">gs. 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 xml:space="preserve">n. </w:t>
            </w:r>
            <w:r w:rsidRPr="00370451">
              <w:rPr>
                <w:rFonts w:ascii="Garamond" w:hAnsi="Garamond" w:cs="Calibri"/>
                <w:iCs/>
                <w:lang w:val="it-IT"/>
              </w:rPr>
              <w:t xml:space="preserve">50/2016 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 xml:space="preserve">e </w:t>
            </w:r>
            <w:proofErr w:type="spellStart"/>
            <w:r w:rsidR="001806B9" w:rsidRPr="00370451">
              <w:rPr>
                <w:rFonts w:ascii="Garamond" w:hAnsi="Garamond" w:cs="Calibri"/>
                <w:iCs/>
                <w:lang w:val="it-IT"/>
              </w:rPr>
              <w:t>s</w:t>
            </w:r>
            <w:r w:rsidRPr="00370451">
              <w:rPr>
                <w:rFonts w:ascii="Garamond" w:hAnsi="Garamond" w:cs="Calibri"/>
                <w:iCs/>
                <w:lang w:val="it-IT"/>
              </w:rPr>
              <w:t>s.m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>m</w:t>
            </w:r>
            <w:r w:rsidR="006570DB" w:rsidRPr="00370451">
              <w:rPr>
                <w:rFonts w:ascii="Garamond" w:hAnsi="Garamond" w:cs="Calibri"/>
                <w:iCs/>
                <w:lang w:val="it-IT"/>
              </w:rPr>
              <w:t>.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>i</w:t>
            </w:r>
            <w:r w:rsidRPr="00370451">
              <w:rPr>
                <w:rFonts w:ascii="Garamond" w:hAnsi="Garamond" w:cs="Calibri"/>
                <w:iCs/>
                <w:lang w:val="it-IT"/>
              </w:rPr>
              <w:t>i</w:t>
            </w:r>
            <w:proofErr w:type="spellEnd"/>
            <w:r w:rsidR="006570DB" w:rsidRPr="00370451">
              <w:rPr>
                <w:rFonts w:ascii="Garamond" w:hAnsi="Garamond" w:cs="Calibri"/>
                <w:iCs/>
                <w:lang w:val="it-IT"/>
              </w:rPr>
              <w:t>.</w:t>
            </w:r>
            <w:r w:rsidR="001806B9" w:rsidRPr="00370451">
              <w:rPr>
                <w:rFonts w:ascii="Garamond" w:hAnsi="Garamond" w:cs="Calibri"/>
                <w:iCs/>
                <w:lang w:val="it-IT"/>
              </w:rPr>
              <w:t xml:space="preserve"> </w:t>
            </w:r>
          </w:p>
          <w:p w14:paraId="77E00B0C" w14:textId="7DF2B8A4" w:rsidR="008E10F9" w:rsidRPr="008E10F9" w:rsidRDefault="008E10F9" w:rsidP="008E10F9">
            <w:pPr>
              <w:tabs>
                <w:tab w:val="left" w:pos="6741"/>
              </w:tabs>
              <w:jc w:val="both"/>
              <w:rPr>
                <w:rFonts w:ascii="Garamond" w:hAnsi="Garamond" w:cs="Calibri"/>
                <w:iCs/>
                <w:lang w:val="it-IT"/>
              </w:rPr>
            </w:pPr>
            <w:r w:rsidRPr="008E10F9">
              <w:rPr>
                <w:rFonts w:ascii="Garamond" w:hAnsi="Garamond" w:cs="Calibri"/>
                <w:iCs/>
                <w:lang w:val="it-IT"/>
              </w:rPr>
              <w:t xml:space="preserve">90127726BC - Polizza assicurativa Auto Libro Matricola </w:t>
            </w:r>
          </w:p>
          <w:p w14:paraId="4E88CAF3" w14:textId="6914C005" w:rsidR="005265D0" w:rsidRPr="008E10F9" w:rsidRDefault="005265D0" w:rsidP="006D7304">
            <w:pPr>
              <w:spacing w:before="40" w:after="120"/>
              <w:jc w:val="both"/>
              <w:rPr>
                <w:rFonts w:ascii="Garamond" w:hAnsi="Garamond" w:cs="Calibri"/>
                <w:iCs/>
                <w:lang w:val="it-IT"/>
              </w:rPr>
            </w:pPr>
          </w:p>
          <w:p w14:paraId="29E32163" w14:textId="77777777" w:rsidR="00D42BA7" w:rsidRPr="008E10F9" w:rsidRDefault="00D42BA7" w:rsidP="006D7304">
            <w:pPr>
              <w:spacing w:before="40" w:after="120"/>
              <w:jc w:val="both"/>
              <w:rPr>
                <w:rFonts w:ascii="Garamond" w:hAnsi="Garamond" w:cs="Calibri"/>
                <w:iCs/>
                <w:lang w:val="it-IT"/>
              </w:rPr>
            </w:pPr>
          </w:p>
          <w:p w14:paraId="0AA0C369" w14:textId="2D37BE35" w:rsidR="006D7304" w:rsidRPr="00370451" w:rsidRDefault="006D7304" w:rsidP="006D7304">
            <w:pPr>
              <w:spacing w:before="40" w:after="120"/>
              <w:jc w:val="both"/>
              <w:rPr>
                <w:rFonts w:ascii="Garamond" w:hAnsi="Garamond" w:cs="Calibri"/>
                <w:iCs/>
                <w:lang w:val="it-IT"/>
              </w:rPr>
            </w:pPr>
          </w:p>
        </w:tc>
      </w:tr>
    </w:tbl>
    <w:p w14:paraId="004BC669" w14:textId="77777777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</w:p>
    <w:p w14:paraId="7607609D" w14:textId="5C969F5B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Il sottoscritto:</w:t>
      </w:r>
      <w:r w:rsidRPr="007C53F9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>..</w:t>
      </w:r>
      <w:r w:rsidRPr="007C53F9">
        <w:rPr>
          <w:rFonts w:ascii="Garamond" w:hAnsi="Garamond" w:cs="Calibri"/>
          <w:lang w:val="it-IT"/>
        </w:rPr>
        <w:t>.......</w:t>
      </w:r>
    </w:p>
    <w:p w14:paraId="14126944" w14:textId="6D5CD85D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codice fiscale:</w:t>
      </w:r>
      <w:r w:rsidRPr="007C53F9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>..</w:t>
      </w:r>
      <w:r w:rsidRPr="007C53F9">
        <w:rPr>
          <w:rFonts w:ascii="Garamond" w:hAnsi="Garamond" w:cs="Calibri"/>
          <w:lang w:val="it-IT"/>
        </w:rPr>
        <w:t>.</w:t>
      </w:r>
    </w:p>
    <w:p w14:paraId="215D0BBB" w14:textId="6F2FC896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nato a:</w:t>
      </w:r>
      <w:r w:rsidRPr="007C53F9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 xml:space="preserve">  </w:t>
      </w:r>
      <w:r w:rsidRPr="007C53F9">
        <w:rPr>
          <w:rFonts w:ascii="Garamond" w:hAnsi="Garamond" w:cs="Calibri"/>
          <w:lang w:val="it-IT"/>
        </w:rPr>
        <w:t xml:space="preserve">il: </w:t>
      </w:r>
      <w:proofErr w:type="gramStart"/>
      <w:r w:rsidRPr="007C53F9">
        <w:rPr>
          <w:rFonts w:ascii="Garamond" w:hAnsi="Garamond" w:cs="Calibri"/>
          <w:lang w:val="it-IT"/>
        </w:rPr>
        <w:t>…....</w:t>
      </w:r>
      <w:proofErr w:type="gramEnd"/>
      <w:r w:rsidRPr="007C53F9">
        <w:rPr>
          <w:rFonts w:ascii="Garamond" w:hAnsi="Garamond" w:cs="Calibri"/>
          <w:lang w:val="it-IT"/>
        </w:rPr>
        <w:t>/…</w:t>
      </w:r>
      <w:r w:rsidR="00D42BA7" w:rsidRPr="007C53F9">
        <w:rPr>
          <w:rFonts w:ascii="Garamond" w:hAnsi="Garamond" w:cs="Calibri"/>
          <w:lang w:val="it-IT"/>
        </w:rPr>
        <w:t>…</w:t>
      </w:r>
      <w:r w:rsidRPr="007C53F9">
        <w:rPr>
          <w:rFonts w:ascii="Garamond" w:hAnsi="Garamond" w:cs="Calibri"/>
          <w:lang w:val="it-IT"/>
        </w:rPr>
        <w:t>../…</w:t>
      </w:r>
      <w:r w:rsidR="00D42BA7" w:rsidRPr="007C53F9">
        <w:rPr>
          <w:rFonts w:ascii="Garamond" w:hAnsi="Garamond" w:cs="Calibri"/>
          <w:lang w:val="it-IT"/>
        </w:rPr>
        <w:t>…</w:t>
      </w:r>
      <w:r w:rsidRPr="007C53F9">
        <w:rPr>
          <w:rFonts w:ascii="Garamond" w:hAnsi="Garamond" w:cs="Calibri"/>
          <w:lang w:val="it-IT"/>
        </w:rPr>
        <w:t>....</w:t>
      </w:r>
    </w:p>
    <w:p w14:paraId="0997B6FD" w14:textId="3E07BD85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domiciliato per la carica presso la sede societaria, nella sua qualità di:</w:t>
      </w:r>
      <w:r w:rsidRPr="00576B38">
        <w:rPr>
          <w:rStyle w:val="Rimandonotaapidipagina"/>
          <w:rFonts w:ascii="Garamond" w:hAnsi="Garamond" w:cs="Calibri"/>
          <w:b/>
          <w:lang w:val="it-IT"/>
        </w:rPr>
        <w:footnoteReference w:id="1"/>
      </w:r>
      <w:r w:rsidR="00D42BA7" w:rsidRPr="00576B38">
        <w:rPr>
          <w:rFonts w:ascii="Garamond" w:hAnsi="Garamond" w:cs="Calibri"/>
          <w:lang w:val="it-IT"/>
        </w:rPr>
        <w:t xml:space="preserve"> </w:t>
      </w:r>
    </w:p>
    <w:p w14:paraId="1C53C847" w14:textId="60C0E2ED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......................................................................................................................................................................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>......</w:t>
      </w:r>
      <w:r w:rsidRPr="007C53F9">
        <w:rPr>
          <w:rFonts w:ascii="Garamond" w:hAnsi="Garamond" w:cs="Calibri"/>
          <w:lang w:val="it-IT"/>
        </w:rPr>
        <w:t>.</w:t>
      </w:r>
      <w:r w:rsidR="00D42BA7" w:rsidRPr="007C53F9">
        <w:rPr>
          <w:rFonts w:ascii="Garamond" w:hAnsi="Garamond" w:cs="Calibri"/>
          <w:lang w:val="it-IT"/>
        </w:rPr>
        <w:t>..</w:t>
      </w:r>
      <w:r w:rsidRPr="007C53F9">
        <w:rPr>
          <w:rFonts w:ascii="Garamond" w:hAnsi="Garamond" w:cs="Calibri"/>
          <w:lang w:val="it-IT"/>
        </w:rPr>
        <w:t>......</w:t>
      </w:r>
    </w:p>
    <w:p w14:paraId="1C141F69" w14:textId="2A962D6A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dell’operatore economico: 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>.........</w:t>
      </w:r>
      <w:r w:rsidRPr="007C53F9">
        <w:rPr>
          <w:rFonts w:ascii="Garamond" w:hAnsi="Garamond" w:cs="Calibri"/>
          <w:lang w:val="it-IT"/>
        </w:rPr>
        <w:t>............</w:t>
      </w:r>
      <w:r w:rsidR="00D42BA7" w:rsidRPr="007C53F9">
        <w:rPr>
          <w:rFonts w:ascii="Garamond" w:hAnsi="Garamond" w:cs="Calibri"/>
          <w:lang w:val="it-IT"/>
        </w:rPr>
        <w:t>.. .......</w:t>
      </w:r>
    </w:p>
    <w:p w14:paraId="4B05D2FD" w14:textId="1938F8A8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 xml:space="preserve">con sede legale in: </w:t>
      </w:r>
      <w:r w:rsidRPr="007C53F9">
        <w:rPr>
          <w:rFonts w:ascii="Garamond" w:hAnsi="Garamond" w:cs="Calibri"/>
          <w:lang w:val="it-IT"/>
        </w:rPr>
        <w:tab/>
        <w:t>.........................................................................................................................................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>..</w:t>
      </w:r>
      <w:r w:rsidRPr="007C53F9">
        <w:rPr>
          <w:rFonts w:ascii="Garamond" w:hAnsi="Garamond" w:cs="Calibri"/>
          <w:lang w:val="it-IT"/>
        </w:rPr>
        <w:t>...</w:t>
      </w:r>
    </w:p>
    <w:p w14:paraId="397C1791" w14:textId="64797CCA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>Via/Piazza:</w:t>
      </w:r>
      <w:r w:rsidRPr="007C53F9">
        <w:rPr>
          <w:rFonts w:ascii="Garamond" w:hAnsi="Garamond" w:cs="Calibri"/>
          <w:lang w:val="it-IT"/>
        </w:rPr>
        <w:tab/>
        <w:t>....................................................................................................</w:t>
      </w:r>
      <w:r w:rsidR="00D42BA7" w:rsidRPr="007C53F9">
        <w:rPr>
          <w:rFonts w:ascii="Garamond" w:hAnsi="Garamond" w:cs="Calibri"/>
          <w:lang w:val="it-IT"/>
        </w:rPr>
        <w:t xml:space="preserve"> </w:t>
      </w:r>
      <w:r w:rsidRPr="007C53F9">
        <w:rPr>
          <w:rFonts w:ascii="Garamond" w:hAnsi="Garamond" w:cs="Calibri"/>
          <w:lang w:val="it-IT"/>
        </w:rPr>
        <w:t>C.A.P.............................</w:t>
      </w:r>
      <w:r w:rsidR="00D42BA7" w:rsidRPr="007C53F9">
        <w:rPr>
          <w:rFonts w:ascii="Garamond" w:hAnsi="Garamond" w:cs="Calibri"/>
          <w:lang w:val="it-IT"/>
        </w:rPr>
        <w:t>.....</w:t>
      </w:r>
      <w:r w:rsidRPr="007C53F9">
        <w:rPr>
          <w:rFonts w:ascii="Garamond" w:hAnsi="Garamond" w:cs="Calibri"/>
          <w:lang w:val="it-IT"/>
        </w:rPr>
        <w:t>.</w:t>
      </w:r>
      <w:r w:rsidR="00D42BA7" w:rsidRPr="007C53F9">
        <w:rPr>
          <w:rFonts w:ascii="Garamond" w:hAnsi="Garamond" w:cs="Calibri"/>
          <w:lang w:val="it-IT"/>
        </w:rPr>
        <w:t>....</w:t>
      </w:r>
      <w:r w:rsidRPr="007C53F9">
        <w:rPr>
          <w:rFonts w:ascii="Garamond" w:hAnsi="Garamond" w:cs="Calibri"/>
          <w:lang w:val="it-IT"/>
        </w:rPr>
        <w:t>...</w:t>
      </w:r>
    </w:p>
    <w:p w14:paraId="7EAA484C" w14:textId="40B59C7E" w:rsidR="005265D0" w:rsidRPr="007C53F9" w:rsidRDefault="005265D0" w:rsidP="005265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 w:cs="Calibri"/>
          <w:lang w:val="it-IT"/>
        </w:rPr>
      </w:pPr>
      <w:r w:rsidRPr="007C53F9">
        <w:rPr>
          <w:rFonts w:ascii="Garamond" w:hAnsi="Garamond" w:cs="Calibri"/>
          <w:lang w:val="it-IT"/>
        </w:rPr>
        <w:t xml:space="preserve">Telefono: ...........................................; </w:t>
      </w:r>
      <w:r w:rsidR="00BD06E5" w:rsidRPr="007C53F9">
        <w:rPr>
          <w:rFonts w:ascii="Garamond" w:hAnsi="Garamond" w:cs="Calibri"/>
          <w:lang w:val="it-IT"/>
        </w:rPr>
        <w:t>E-mail</w:t>
      </w:r>
      <w:r w:rsidRPr="007C53F9">
        <w:rPr>
          <w:rFonts w:ascii="Garamond" w:hAnsi="Garamond" w:cs="Calibri"/>
          <w:lang w:val="it-IT"/>
        </w:rPr>
        <w:t>:</w:t>
      </w:r>
      <w:r w:rsidR="007C53F9">
        <w:rPr>
          <w:rFonts w:ascii="Garamond" w:hAnsi="Garamond" w:cs="Calibri"/>
          <w:lang w:val="it-IT"/>
        </w:rPr>
        <w:t xml:space="preserve"> </w:t>
      </w:r>
      <w:r w:rsidRPr="007C53F9">
        <w:rPr>
          <w:rFonts w:ascii="Garamond" w:hAnsi="Garamond" w:cs="Calibri"/>
          <w:lang w:val="it-IT"/>
        </w:rPr>
        <w:t>..................................</w:t>
      </w:r>
      <w:r w:rsidR="007C53F9">
        <w:rPr>
          <w:rFonts w:ascii="Garamond" w:hAnsi="Garamond" w:cs="Calibri"/>
          <w:lang w:val="it-IT"/>
        </w:rPr>
        <w:t xml:space="preserve"> </w:t>
      </w:r>
      <w:proofErr w:type="spellStart"/>
      <w:r w:rsidRPr="007C53F9">
        <w:rPr>
          <w:rFonts w:ascii="Garamond" w:hAnsi="Garamond" w:cs="Calibri"/>
          <w:lang w:val="it-IT"/>
        </w:rPr>
        <w:t>P</w:t>
      </w:r>
      <w:r w:rsidR="00BD06E5" w:rsidRPr="007C53F9">
        <w:rPr>
          <w:rFonts w:ascii="Garamond" w:hAnsi="Garamond" w:cs="Calibri"/>
          <w:lang w:val="it-IT"/>
        </w:rPr>
        <w:t>ec</w:t>
      </w:r>
      <w:proofErr w:type="spellEnd"/>
      <w:r w:rsidRPr="007C53F9">
        <w:rPr>
          <w:rFonts w:ascii="Garamond" w:hAnsi="Garamond" w:cs="Calibri"/>
          <w:lang w:val="it-IT"/>
        </w:rPr>
        <w:t>: ……………………..................................</w:t>
      </w:r>
      <w:r w:rsidR="00D42BA7" w:rsidRPr="007C53F9">
        <w:rPr>
          <w:rFonts w:ascii="Garamond" w:hAnsi="Garamond" w:cs="Calibri"/>
          <w:lang w:val="it-IT"/>
        </w:rPr>
        <w:t>.</w:t>
      </w:r>
      <w:r w:rsidRPr="007C53F9">
        <w:rPr>
          <w:rFonts w:ascii="Garamond" w:hAnsi="Garamond" w:cs="Calibri"/>
          <w:lang w:val="it-IT"/>
        </w:rPr>
        <w:t>.....</w:t>
      </w:r>
      <w:r w:rsidR="007C53F9">
        <w:rPr>
          <w:rFonts w:ascii="Garamond" w:hAnsi="Garamond" w:cs="Calibri"/>
          <w:lang w:val="it-IT"/>
        </w:rPr>
        <w:t xml:space="preserve"> </w:t>
      </w:r>
      <w:r w:rsidRPr="007C53F9">
        <w:rPr>
          <w:rFonts w:ascii="Garamond" w:hAnsi="Garamond" w:cs="Calibri"/>
          <w:lang w:val="it-IT"/>
        </w:rPr>
        <w:t>codice fiscale:</w:t>
      </w:r>
      <w:r w:rsidR="007C53F9">
        <w:rPr>
          <w:rFonts w:ascii="Garamond" w:hAnsi="Garamond" w:cs="Calibri"/>
          <w:lang w:val="it-IT"/>
        </w:rPr>
        <w:t xml:space="preserve"> </w:t>
      </w:r>
      <w:r w:rsidRPr="007C53F9">
        <w:rPr>
          <w:rFonts w:ascii="Garamond" w:hAnsi="Garamond" w:cs="Calibri"/>
          <w:lang w:val="it-IT"/>
        </w:rPr>
        <w:t>........................................................</w:t>
      </w:r>
      <w:r w:rsidRPr="007C53F9">
        <w:rPr>
          <w:rFonts w:ascii="Garamond" w:hAnsi="Garamond" w:cs="Calibri"/>
          <w:lang w:val="it-IT"/>
        </w:rPr>
        <w:tab/>
        <w:t>Partita I</w:t>
      </w:r>
      <w:r w:rsidR="00D42BA7" w:rsidRPr="007C53F9">
        <w:rPr>
          <w:rFonts w:ascii="Garamond" w:hAnsi="Garamond" w:cs="Calibri"/>
          <w:lang w:val="it-IT"/>
        </w:rPr>
        <w:t>VA</w:t>
      </w:r>
      <w:r w:rsidRPr="007C53F9">
        <w:rPr>
          <w:rFonts w:ascii="Garamond" w:hAnsi="Garamond" w:cs="Calibri"/>
          <w:lang w:val="it-IT"/>
        </w:rPr>
        <w:t>:</w:t>
      </w:r>
      <w:r w:rsidR="007C53F9">
        <w:rPr>
          <w:rFonts w:ascii="Garamond" w:hAnsi="Garamond" w:cs="Calibri"/>
          <w:lang w:val="it-IT"/>
        </w:rPr>
        <w:t xml:space="preserve"> </w:t>
      </w:r>
      <w:r w:rsidRPr="007C53F9">
        <w:rPr>
          <w:rFonts w:ascii="Garamond" w:hAnsi="Garamond" w:cs="Calibri"/>
          <w:lang w:val="it-IT"/>
        </w:rPr>
        <w:t>.................................................</w:t>
      </w:r>
      <w:r w:rsidR="00D42BA7" w:rsidRPr="007C53F9">
        <w:rPr>
          <w:rFonts w:ascii="Garamond" w:hAnsi="Garamond" w:cs="Calibri"/>
          <w:lang w:val="it-IT"/>
        </w:rPr>
        <w:t>.</w:t>
      </w:r>
      <w:r w:rsidRPr="007C53F9">
        <w:rPr>
          <w:rFonts w:ascii="Garamond" w:hAnsi="Garamond" w:cs="Calibri"/>
          <w:lang w:val="it-IT"/>
        </w:rPr>
        <w:t>....</w:t>
      </w:r>
    </w:p>
    <w:p w14:paraId="23E6D724" w14:textId="77777777" w:rsidR="00DB589C" w:rsidRDefault="00DB589C" w:rsidP="00DB589C">
      <w:pPr>
        <w:spacing w:before="120" w:after="120"/>
        <w:ind w:left="360"/>
        <w:jc w:val="both"/>
        <w:rPr>
          <w:rFonts w:ascii="Garamond" w:hAnsi="Garamond" w:cs="Calibri"/>
          <w:lang w:val="it-IT"/>
        </w:rPr>
      </w:pPr>
    </w:p>
    <w:p w14:paraId="65A48AE9" w14:textId="540A22D3" w:rsidR="005265D0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>avendo conoscenza integrale di tutte le circostanze generali e speciali concernenti il rischio in oggetto;</w:t>
      </w:r>
    </w:p>
    <w:p w14:paraId="7471FDDC" w14:textId="2269FEC3" w:rsidR="005265D0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 xml:space="preserve">consapevole che l’offerta economica è soggetta alla base </w:t>
      </w:r>
      <w:r w:rsidR="0018179D">
        <w:rPr>
          <w:rFonts w:ascii="Garamond" w:hAnsi="Garamond" w:cs="Calibri"/>
          <w:lang w:val="it-IT"/>
        </w:rPr>
        <w:t xml:space="preserve">di gara </w:t>
      </w:r>
      <w:r w:rsidRPr="00370451">
        <w:rPr>
          <w:rFonts w:ascii="Garamond" w:hAnsi="Garamond" w:cs="Calibri"/>
          <w:lang w:val="it-IT"/>
        </w:rPr>
        <w:t>non superabile di seguito riportata, pena l’inammissibilità dell’offerta stessa;</w:t>
      </w:r>
    </w:p>
    <w:p w14:paraId="2FA8BE46" w14:textId="77777777" w:rsidR="00D42BA7" w:rsidRPr="00370451" w:rsidRDefault="00D42BA7" w:rsidP="00AA475C">
      <w:pPr>
        <w:pStyle w:val="Standard"/>
        <w:spacing w:after="120" w:line="240" w:lineRule="auto"/>
        <w:jc w:val="both"/>
        <w:rPr>
          <w:rFonts w:ascii="Garamond" w:eastAsiaTheme="minorHAnsi" w:hAnsi="Garamond" w:cs="Arial"/>
          <w:kern w:val="0"/>
          <w:sz w:val="20"/>
          <w:szCs w:val="20"/>
          <w:lang w:val="it-IT"/>
        </w:rPr>
      </w:pPr>
    </w:p>
    <w:p w14:paraId="4F445F08" w14:textId="77777777" w:rsidR="00D34684" w:rsidRDefault="00D34684" w:rsidP="005265D0">
      <w:pPr>
        <w:spacing w:line="360" w:lineRule="auto"/>
        <w:jc w:val="center"/>
        <w:rPr>
          <w:rFonts w:ascii="Garamond" w:hAnsi="Garamond" w:cs="Calibri"/>
          <w:b/>
        </w:rPr>
      </w:pPr>
    </w:p>
    <w:p w14:paraId="6630D8B0" w14:textId="357B1E40" w:rsidR="005265D0" w:rsidRPr="00370451" w:rsidRDefault="005265D0" w:rsidP="005265D0">
      <w:pPr>
        <w:spacing w:line="360" w:lineRule="auto"/>
        <w:jc w:val="center"/>
        <w:rPr>
          <w:rFonts w:ascii="Garamond" w:hAnsi="Garamond" w:cs="Calibri"/>
          <w:b/>
        </w:rPr>
      </w:pPr>
      <w:r w:rsidRPr="00370451">
        <w:rPr>
          <w:rFonts w:ascii="Garamond" w:hAnsi="Garamond" w:cs="Calibri"/>
          <w:b/>
        </w:rPr>
        <w:t>DICHIARA</w:t>
      </w:r>
    </w:p>
    <w:p w14:paraId="08FB50B6" w14:textId="67C89F95" w:rsidR="00EF6B3D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>che il/i valore/i economico/i offerto/i, indicato/i, rispetta/no le disposizioni vigenti in materia di costo del lavoro;</w:t>
      </w:r>
    </w:p>
    <w:p w14:paraId="3268B0E9" w14:textId="7E16BC84" w:rsidR="00AE6C4E" w:rsidRPr="00370451" w:rsidRDefault="00EF6B3D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 xml:space="preserve">ai sensi dell’art. 95, comma 10 del Dlgs. n. 50/2016 e </w:t>
      </w:r>
      <w:proofErr w:type="spellStart"/>
      <w:r w:rsidRPr="00370451">
        <w:rPr>
          <w:rFonts w:ascii="Garamond" w:hAnsi="Garamond" w:cs="Calibri"/>
          <w:lang w:val="it-IT"/>
        </w:rPr>
        <w:t>ss.mm.ii</w:t>
      </w:r>
      <w:proofErr w:type="spellEnd"/>
      <w:r w:rsidRPr="00370451">
        <w:rPr>
          <w:rFonts w:ascii="Garamond" w:hAnsi="Garamond" w:cs="Calibri"/>
          <w:lang w:val="it-IT"/>
        </w:rPr>
        <w:t>.:</w:t>
      </w:r>
    </w:p>
    <w:p w14:paraId="494B210B" w14:textId="3A96314C" w:rsidR="00EF6B3D" w:rsidRPr="00370451" w:rsidRDefault="00EF6B3D" w:rsidP="00725D75">
      <w:pPr>
        <w:pStyle w:val="Paragrafoelenco"/>
        <w:numPr>
          <w:ilvl w:val="0"/>
          <w:numId w:val="3"/>
        </w:numPr>
        <w:spacing w:after="60"/>
        <w:ind w:left="567"/>
        <w:contextualSpacing w:val="0"/>
        <w:rPr>
          <w:rFonts w:ascii="Garamond" w:hAnsi="Garamond"/>
          <w:lang w:val="it-IT"/>
        </w:rPr>
      </w:pPr>
      <w:r w:rsidRPr="00370451">
        <w:rPr>
          <w:rFonts w:ascii="Garamond" w:hAnsi="Garamond"/>
          <w:lang w:val="it-IT"/>
        </w:rPr>
        <w:t xml:space="preserve">che i propri costi della manodopera sono </w:t>
      </w:r>
      <w:r w:rsidR="00092B89" w:rsidRPr="00370451">
        <w:rPr>
          <w:rFonts w:ascii="Garamond" w:hAnsi="Garamond"/>
          <w:lang w:val="it-IT"/>
        </w:rPr>
        <w:t>stimat</w:t>
      </w:r>
      <w:r w:rsidRPr="00370451">
        <w:rPr>
          <w:rFonts w:ascii="Garamond" w:hAnsi="Garamond"/>
          <w:lang w:val="it-IT"/>
        </w:rPr>
        <w:t>i in euro ________________;</w:t>
      </w:r>
    </w:p>
    <w:p w14:paraId="23E94F43" w14:textId="3EA03251" w:rsidR="00AE6C4E" w:rsidRPr="00370451" w:rsidRDefault="00AE6C4E" w:rsidP="003D40B1">
      <w:pPr>
        <w:pStyle w:val="Sommario2"/>
      </w:pPr>
      <w:r w:rsidRPr="00370451">
        <w:t xml:space="preserve">che gli oneri aziendali relativi alla sicurezza afferenti all’esercizio dell’attività svolta dall’operatore economico sono pari </w:t>
      </w:r>
      <w:r w:rsidR="00A56841">
        <w:t>al</w:t>
      </w:r>
      <w:r w:rsidRPr="00370451">
        <w:t xml:space="preserve"> </w:t>
      </w:r>
      <w:r w:rsidR="00CC3D85" w:rsidRPr="00370451">
        <w:t>______</w:t>
      </w:r>
      <w:r w:rsidRPr="00370451">
        <w:rPr>
          <w:b/>
        </w:rPr>
        <w:t xml:space="preserve">% </w:t>
      </w:r>
      <w:r w:rsidRPr="00370451">
        <w:t xml:space="preserve">rispetto all’importo dei </w:t>
      </w:r>
      <w:r w:rsidR="00CC3D85" w:rsidRPr="00370451">
        <w:t>r</w:t>
      </w:r>
      <w:r w:rsidRPr="00370451">
        <w:t>icavi;</w:t>
      </w:r>
    </w:p>
    <w:p w14:paraId="10182A40" w14:textId="4803E266" w:rsidR="005265D0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>che la presente offerta è irrevocabile ed impegnativa sino al 180° (centottantesimo) giorno successivo al termine ultimo per la presentazione della stessa.</w:t>
      </w:r>
    </w:p>
    <w:p w14:paraId="58113BD8" w14:textId="77777777" w:rsidR="005265D0" w:rsidRPr="00370451" w:rsidRDefault="005265D0" w:rsidP="005265D0">
      <w:pPr>
        <w:rPr>
          <w:rFonts w:ascii="Garamond" w:hAnsi="Garamond"/>
          <w:lang w:val="it-IT"/>
        </w:rPr>
      </w:pPr>
    </w:p>
    <w:p w14:paraId="317EBBD7" w14:textId="77777777" w:rsidR="005265D0" w:rsidRPr="00370451" w:rsidRDefault="005265D0" w:rsidP="005265D0">
      <w:pPr>
        <w:pStyle w:val="Titolo3"/>
        <w:rPr>
          <w:rFonts w:ascii="Garamond" w:hAnsi="Garamond" w:cs="Calibri"/>
        </w:rPr>
      </w:pPr>
      <w:r w:rsidRPr="00370451">
        <w:rPr>
          <w:rFonts w:ascii="Garamond" w:hAnsi="Garamond" w:cs="Calibri"/>
        </w:rPr>
        <w:t>PRENDE ATTO E DICHIARA CHE:</w:t>
      </w:r>
    </w:p>
    <w:p w14:paraId="1AF4091E" w14:textId="77777777" w:rsidR="005265D0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1F0E7F65" w14:textId="719290D0" w:rsidR="005265D0" w:rsidRPr="00370451" w:rsidRDefault="005265D0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b/>
          <w:bCs/>
          <w:lang w:val="it-IT"/>
        </w:rPr>
        <w:t>non è ammessa offerta superiore alla base d</w:t>
      </w:r>
      <w:r w:rsidR="0018179D">
        <w:rPr>
          <w:rFonts w:ascii="Garamond" w:hAnsi="Garamond" w:cs="Calibri"/>
          <w:b/>
          <w:bCs/>
          <w:lang w:val="it-IT"/>
        </w:rPr>
        <w:t>i gara</w:t>
      </w:r>
      <w:r w:rsidRPr="00370451">
        <w:rPr>
          <w:rFonts w:ascii="Garamond" w:hAnsi="Garamond" w:cs="Calibri"/>
          <w:lang w:val="it-IT"/>
        </w:rPr>
        <w:t xml:space="preserve"> specificamente indicata nel Disciplinare di </w:t>
      </w:r>
      <w:r w:rsidR="00BD06E5" w:rsidRPr="00370451">
        <w:rPr>
          <w:rFonts w:ascii="Garamond" w:hAnsi="Garamond" w:cs="Calibri"/>
          <w:lang w:val="it-IT"/>
        </w:rPr>
        <w:t>g</w:t>
      </w:r>
      <w:r w:rsidRPr="00370451">
        <w:rPr>
          <w:rFonts w:ascii="Garamond" w:hAnsi="Garamond" w:cs="Calibri"/>
          <w:lang w:val="it-IT"/>
        </w:rPr>
        <w:t>ara e nella presente scheda di offerta;</w:t>
      </w:r>
    </w:p>
    <w:p w14:paraId="5C1A1AF7" w14:textId="0DDA4A74" w:rsidR="00EF6B3D" w:rsidRPr="00370451" w:rsidRDefault="00EF6B3D" w:rsidP="00725D75">
      <w:pPr>
        <w:numPr>
          <w:ilvl w:val="0"/>
          <w:numId w:val="4"/>
        </w:numPr>
        <w:spacing w:before="120" w:after="120"/>
        <w:jc w:val="both"/>
        <w:rPr>
          <w:rFonts w:ascii="Garamond" w:hAnsi="Garamond" w:cs="Calibri"/>
          <w:lang w:val="it-IT"/>
        </w:rPr>
      </w:pPr>
      <w:r w:rsidRPr="00370451">
        <w:rPr>
          <w:rFonts w:ascii="Garamond" w:hAnsi="Garamond" w:cs="Calibri"/>
          <w:lang w:val="it-IT"/>
        </w:rPr>
        <w:t>in caso di discordanza tra i valori economici indicati in cifre ed i valori economici indicati in lettere, prevalgono i valori indicati in lettere.</w:t>
      </w:r>
    </w:p>
    <w:p w14:paraId="6E60698C" w14:textId="77777777" w:rsidR="005265D0" w:rsidRPr="00370451" w:rsidRDefault="005265D0" w:rsidP="005265D0">
      <w:pPr>
        <w:rPr>
          <w:rFonts w:ascii="Garamond" w:hAnsi="Garamond"/>
          <w:lang w:val="it-IT"/>
        </w:rPr>
      </w:pPr>
    </w:p>
    <w:tbl>
      <w:tblPr>
        <w:tblW w:w="823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18"/>
        <w:gridCol w:w="4118"/>
      </w:tblGrid>
      <w:tr w:rsidR="005265D0" w:rsidRPr="004E4185" w14:paraId="036BCFBE" w14:textId="77777777" w:rsidTr="00CA4384">
        <w:trPr>
          <w:jc w:val="center"/>
        </w:trPr>
        <w:tc>
          <w:tcPr>
            <w:tcW w:w="4118" w:type="dxa"/>
            <w:shd w:val="clear" w:color="auto" w:fill="D9D9D9"/>
            <w:vAlign w:val="center"/>
          </w:tcPr>
          <w:p w14:paraId="7357FDDF" w14:textId="71BFE1BA" w:rsidR="00C06440" w:rsidRPr="004E4185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lang w:val="it-IT"/>
              </w:rPr>
              <w:t xml:space="preserve">PREMIO ANNUO LORDO A BASE </w:t>
            </w:r>
            <w:r w:rsidR="0018179D">
              <w:rPr>
                <w:rFonts w:ascii="Garamond" w:hAnsi="Garamond" w:cs="Calibri"/>
                <w:b/>
                <w:lang w:val="it-IT"/>
              </w:rPr>
              <w:t>DI GARA</w:t>
            </w:r>
          </w:p>
          <w:p w14:paraId="03BE162D" w14:textId="6DB27C50" w:rsidR="005265D0" w:rsidRPr="004E4185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  <w:tc>
          <w:tcPr>
            <w:tcW w:w="4118" w:type="dxa"/>
            <w:shd w:val="clear" w:color="auto" w:fill="D9D9D9"/>
            <w:vAlign w:val="center"/>
          </w:tcPr>
          <w:p w14:paraId="31FC32AF" w14:textId="7DB36292" w:rsidR="00C06440" w:rsidRPr="004E4185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lang w:val="it-IT"/>
              </w:rPr>
              <w:t xml:space="preserve">PREMIO LORDO </w:t>
            </w:r>
            <w:r w:rsidR="00092B89" w:rsidRPr="004E4185">
              <w:rPr>
                <w:rFonts w:ascii="Garamond" w:hAnsi="Garamond" w:cs="Calibri"/>
                <w:b/>
                <w:lang w:val="it-IT"/>
              </w:rPr>
              <w:t>QUADRIENNALE</w:t>
            </w:r>
            <w:r w:rsidRPr="004E4185">
              <w:rPr>
                <w:rFonts w:ascii="Garamond" w:hAnsi="Garamond" w:cs="Calibri"/>
                <w:b/>
                <w:lang w:val="it-IT"/>
              </w:rPr>
              <w:t xml:space="preserve"> A BASE </w:t>
            </w:r>
            <w:r w:rsidR="0018179D">
              <w:rPr>
                <w:rFonts w:ascii="Garamond" w:hAnsi="Garamond" w:cs="Calibri"/>
                <w:b/>
                <w:lang w:val="it-IT"/>
              </w:rPr>
              <w:t>DI GARA</w:t>
            </w:r>
            <w:r w:rsidRPr="004E4185">
              <w:rPr>
                <w:rFonts w:ascii="Garamond" w:hAnsi="Garamond" w:cs="Calibri"/>
                <w:b/>
                <w:lang w:val="it-IT"/>
              </w:rPr>
              <w:t xml:space="preserve"> </w:t>
            </w:r>
          </w:p>
          <w:p w14:paraId="2E6568A2" w14:textId="6A17E6C0" w:rsidR="005265D0" w:rsidRPr="004E4185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</w:tr>
      <w:tr w:rsidR="005265D0" w:rsidRPr="004E4185" w14:paraId="00B1BB8A" w14:textId="77777777" w:rsidTr="00CA4384">
        <w:trPr>
          <w:jc w:val="center"/>
        </w:trPr>
        <w:tc>
          <w:tcPr>
            <w:tcW w:w="4118" w:type="dxa"/>
            <w:vAlign w:val="center"/>
          </w:tcPr>
          <w:p w14:paraId="5A0D6B09" w14:textId="37AE0228" w:rsidR="005265D0" w:rsidRPr="004E4185" w:rsidRDefault="00AE6C4E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lang w:val="it-IT"/>
              </w:rPr>
              <w:t>euro</w:t>
            </w:r>
            <w:r w:rsidR="005265D0" w:rsidRPr="004E4185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="00C86E0F">
              <w:rPr>
                <w:rFonts w:ascii="Garamond" w:hAnsi="Garamond" w:cs="Calibri"/>
                <w:b/>
                <w:lang w:val="it-IT"/>
              </w:rPr>
              <w:t>75.000,</w:t>
            </w:r>
            <w:r w:rsidR="005265D0" w:rsidRPr="004E4185">
              <w:rPr>
                <w:rFonts w:ascii="Garamond" w:hAnsi="Garamond" w:cs="Calibri"/>
                <w:b/>
                <w:lang w:val="it-IT"/>
              </w:rPr>
              <w:t>00</w:t>
            </w:r>
          </w:p>
        </w:tc>
        <w:tc>
          <w:tcPr>
            <w:tcW w:w="4118" w:type="dxa"/>
            <w:vAlign w:val="center"/>
          </w:tcPr>
          <w:p w14:paraId="4FD02F41" w14:textId="21C9EE49" w:rsidR="005265D0" w:rsidRPr="004E4185" w:rsidRDefault="00AE6C4E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4E4185">
              <w:rPr>
                <w:rFonts w:ascii="Garamond" w:hAnsi="Garamond" w:cs="Calibri"/>
                <w:b/>
                <w:lang w:val="it-IT"/>
              </w:rPr>
              <w:t xml:space="preserve">euro </w:t>
            </w:r>
            <w:r w:rsidR="00C86E0F">
              <w:rPr>
                <w:rFonts w:ascii="Garamond" w:hAnsi="Garamond" w:cs="Arial"/>
                <w:b/>
                <w:color w:val="000000"/>
              </w:rPr>
              <w:t>300.000,00</w:t>
            </w:r>
          </w:p>
        </w:tc>
      </w:tr>
    </w:tbl>
    <w:p w14:paraId="1FCAEB85" w14:textId="77777777" w:rsidR="00AE6C4E" w:rsidRPr="00370451" w:rsidRDefault="00AE6C4E" w:rsidP="005265D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 w:cs="Calibri"/>
          <w:b/>
          <w:bCs/>
          <w:lang w:val="it-IT"/>
        </w:rPr>
      </w:pPr>
    </w:p>
    <w:p w14:paraId="3D745854" w14:textId="4A30320B" w:rsidR="005265D0" w:rsidRPr="00370451" w:rsidRDefault="005265D0" w:rsidP="005265D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 w:cs="Calibri"/>
          <w:b/>
          <w:bCs/>
          <w:lang w:val="it-IT"/>
        </w:rPr>
      </w:pPr>
      <w:r w:rsidRPr="00370451">
        <w:rPr>
          <w:rFonts w:ascii="Garamond" w:hAnsi="Garamond" w:cs="Calibri"/>
          <w:b/>
          <w:bCs/>
          <w:lang w:val="it-IT"/>
        </w:rPr>
        <w:t>PRESENTA LA SEGUENTE OFFERTA ECONOMICA (MASSIMO 30 PUNTI)</w:t>
      </w:r>
    </w:p>
    <w:p w14:paraId="35FC99A7" w14:textId="524700CB" w:rsidR="00EF6B3D" w:rsidRPr="00370451" w:rsidRDefault="00EF6B3D" w:rsidP="00092B89">
      <w:pPr>
        <w:pStyle w:val="Sommario2"/>
        <w:numPr>
          <w:ilvl w:val="0"/>
          <w:numId w:val="0"/>
        </w:numPr>
        <w:ind w:left="567"/>
        <w:rPr>
          <w:b/>
          <w:bCs/>
        </w:rPr>
      </w:pPr>
      <w:r w:rsidRPr="00370451">
        <w:t xml:space="preserve">fermo restando che il valore a base d’asta </w:t>
      </w:r>
      <w:r w:rsidR="00C06440" w:rsidRPr="00370451">
        <w:t>sopra indicato</w:t>
      </w:r>
      <w:r w:rsidRPr="00370451">
        <w:t xml:space="preserve"> non può essere superato:</w:t>
      </w:r>
    </w:p>
    <w:tbl>
      <w:tblPr>
        <w:tblW w:w="925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411"/>
      </w:tblGrid>
      <w:tr w:rsidR="005265D0" w:rsidRPr="00370451" w14:paraId="2D05FFE4" w14:textId="77777777" w:rsidTr="00CA4384">
        <w:trPr>
          <w:jc w:val="center"/>
        </w:trPr>
        <w:tc>
          <w:tcPr>
            <w:tcW w:w="4844" w:type="dxa"/>
            <w:shd w:val="clear" w:color="auto" w:fill="D9D9D9"/>
            <w:vAlign w:val="center"/>
          </w:tcPr>
          <w:p w14:paraId="336D5507" w14:textId="77777777" w:rsidR="005265D0" w:rsidRPr="00370451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PREMIO ANNUO LORDO OFFERTO</w:t>
            </w:r>
          </w:p>
          <w:p w14:paraId="0463A991" w14:textId="77777777" w:rsidR="005265D0" w:rsidRPr="00370451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370451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  <w:tc>
          <w:tcPr>
            <w:tcW w:w="4411" w:type="dxa"/>
            <w:shd w:val="clear" w:color="auto" w:fill="D9D9D9"/>
            <w:vAlign w:val="center"/>
          </w:tcPr>
          <w:p w14:paraId="7E6CBFBE" w14:textId="20CC264B" w:rsidR="005265D0" w:rsidRPr="00370451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 xml:space="preserve">PREMIO </w:t>
            </w:r>
            <w:r w:rsidR="00092B89" w:rsidRPr="00370451">
              <w:rPr>
                <w:rFonts w:ascii="Garamond" w:hAnsi="Garamond" w:cs="Calibri"/>
                <w:b/>
                <w:lang w:val="it-IT"/>
              </w:rPr>
              <w:t>QUADRIENNALE</w:t>
            </w:r>
            <w:r w:rsidRPr="00370451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="007C53F9">
              <w:rPr>
                <w:rFonts w:ascii="Garamond" w:hAnsi="Garamond" w:cs="Calibri"/>
                <w:b/>
                <w:lang w:val="it-IT"/>
              </w:rPr>
              <w:t xml:space="preserve">LORDO </w:t>
            </w:r>
            <w:r w:rsidRPr="00370451">
              <w:rPr>
                <w:rFonts w:ascii="Garamond" w:hAnsi="Garamond" w:cs="Calibri"/>
                <w:b/>
                <w:lang w:val="it-IT"/>
              </w:rPr>
              <w:t>OFFERTO</w:t>
            </w:r>
          </w:p>
          <w:p w14:paraId="2D04D256" w14:textId="77777777" w:rsidR="005265D0" w:rsidRPr="00370451" w:rsidRDefault="005265D0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370451">
              <w:rPr>
                <w:rFonts w:ascii="Garamond" w:hAnsi="Garamond" w:cs="Calibri"/>
                <w:b/>
                <w:vertAlign w:val="superscript"/>
                <w:lang w:val="it-IT"/>
              </w:rPr>
              <w:t>(comprensivo di imposte e altre tasse)</w:t>
            </w:r>
          </w:p>
        </w:tc>
      </w:tr>
      <w:tr w:rsidR="005265D0" w:rsidRPr="00370451" w14:paraId="7810D86D" w14:textId="77777777" w:rsidTr="00CA4384">
        <w:trPr>
          <w:jc w:val="center"/>
        </w:trPr>
        <w:tc>
          <w:tcPr>
            <w:tcW w:w="4844" w:type="dxa"/>
            <w:vAlign w:val="center"/>
          </w:tcPr>
          <w:p w14:paraId="5A368EB7" w14:textId="67EB091B" w:rsidR="005265D0" w:rsidRPr="00370451" w:rsidRDefault="00725D75" w:rsidP="00CA4384">
            <w:pPr>
              <w:spacing w:before="24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euro (in cifre)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 xml:space="preserve"> ________</w:t>
            </w:r>
            <w:r w:rsidRPr="00370451">
              <w:rPr>
                <w:rFonts w:ascii="Garamond" w:hAnsi="Garamond" w:cs="Calibri"/>
                <w:b/>
                <w:lang w:val="it-IT"/>
              </w:rPr>
              <w:t>______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>___________</w:t>
            </w:r>
          </w:p>
          <w:p w14:paraId="7A0DE7DB" w14:textId="45B9EE41" w:rsidR="005265D0" w:rsidRPr="00370451" w:rsidRDefault="00725D75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e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>uro</w:t>
            </w:r>
            <w:r w:rsidRPr="00370451">
              <w:rPr>
                <w:rFonts w:ascii="Garamond" w:hAnsi="Garamond" w:cs="Calibri"/>
                <w:b/>
                <w:lang w:val="it-IT"/>
              </w:rPr>
              <w:t xml:space="preserve"> (in lettere)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 xml:space="preserve"> ________________________</w:t>
            </w:r>
          </w:p>
        </w:tc>
        <w:tc>
          <w:tcPr>
            <w:tcW w:w="4411" w:type="dxa"/>
            <w:vAlign w:val="center"/>
          </w:tcPr>
          <w:p w14:paraId="0284B38C" w14:textId="1C97B66E" w:rsidR="005265D0" w:rsidRPr="00370451" w:rsidRDefault="00725D75" w:rsidP="00CA4384">
            <w:pPr>
              <w:spacing w:before="24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euro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 xml:space="preserve"> </w:t>
            </w:r>
            <w:r w:rsidRPr="00370451">
              <w:rPr>
                <w:rFonts w:ascii="Garamond" w:hAnsi="Garamond" w:cs="Calibri"/>
                <w:b/>
                <w:lang w:val="it-IT"/>
              </w:rPr>
              <w:t xml:space="preserve">(in cifre) 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>________</w:t>
            </w:r>
            <w:r w:rsidRPr="00370451">
              <w:rPr>
                <w:rFonts w:ascii="Garamond" w:hAnsi="Garamond" w:cs="Calibri"/>
                <w:b/>
                <w:lang w:val="it-IT"/>
              </w:rPr>
              <w:t>__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>___________</w:t>
            </w:r>
          </w:p>
          <w:p w14:paraId="37E8C66B" w14:textId="4B5FFDC7" w:rsidR="005265D0" w:rsidRPr="00370451" w:rsidRDefault="00725D75" w:rsidP="00CA4384">
            <w:pPr>
              <w:spacing w:before="120" w:after="120" w:line="360" w:lineRule="auto"/>
              <w:jc w:val="center"/>
              <w:rPr>
                <w:rFonts w:ascii="Garamond" w:hAnsi="Garamond" w:cs="Calibri"/>
                <w:b/>
                <w:lang w:val="it-IT"/>
              </w:rPr>
            </w:pPr>
            <w:r w:rsidRPr="00370451">
              <w:rPr>
                <w:rFonts w:ascii="Garamond" w:hAnsi="Garamond" w:cs="Calibri"/>
                <w:b/>
                <w:lang w:val="it-IT"/>
              </w:rPr>
              <w:t>e</w:t>
            </w:r>
            <w:r w:rsidR="005265D0" w:rsidRPr="00370451">
              <w:rPr>
                <w:rFonts w:ascii="Garamond" w:hAnsi="Garamond" w:cs="Calibri"/>
                <w:b/>
                <w:lang w:val="it-IT"/>
              </w:rPr>
              <w:t xml:space="preserve">uro </w:t>
            </w:r>
            <w:r w:rsidRPr="00370451">
              <w:rPr>
                <w:rFonts w:ascii="Garamond" w:hAnsi="Garamond" w:cs="Calibri"/>
                <w:b/>
                <w:lang w:val="it-IT"/>
              </w:rPr>
              <w:t>(in lettere) _____________________</w:t>
            </w:r>
          </w:p>
        </w:tc>
      </w:tr>
    </w:tbl>
    <w:p w14:paraId="634B6BFD" w14:textId="77777777" w:rsidR="0018179D" w:rsidRDefault="0018179D" w:rsidP="00BE5688">
      <w:pPr>
        <w:pStyle w:val="Standard"/>
        <w:spacing w:after="120" w:line="240" w:lineRule="auto"/>
        <w:jc w:val="both"/>
        <w:rPr>
          <w:rFonts w:ascii="Garamond" w:hAnsi="Garamond"/>
          <w:i/>
          <w:sz w:val="20"/>
        </w:rPr>
      </w:pPr>
    </w:p>
    <w:p w14:paraId="2666FB4D" w14:textId="65D97ADD" w:rsidR="005265D0" w:rsidRPr="00370451" w:rsidRDefault="00C86E0F" w:rsidP="00BE5688">
      <w:pPr>
        <w:pStyle w:val="Standard"/>
        <w:spacing w:after="120" w:line="240" w:lineRule="auto"/>
        <w:jc w:val="both"/>
        <w:rPr>
          <w:rFonts w:ascii="Garamond" w:eastAsiaTheme="minorHAnsi" w:hAnsi="Garamond" w:cs="Arial"/>
          <w:kern w:val="0"/>
          <w:sz w:val="24"/>
          <w:szCs w:val="24"/>
          <w:lang w:val="it-IT"/>
        </w:rPr>
      </w:pPr>
      <w:r>
        <w:rPr>
          <w:rFonts w:ascii="Garamond" w:hAnsi="Garamond"/>
          <w:i/>
          <w:sz w:val="20"/>
        </w:rPr>
        <w:t>In</w:t>
      </w:r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caso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di </w:t>
      </w:r>
      <w:proofErr w:type="spellStart"/>
      <w:r w:rsidR="00BE5688" w:rsidRPr="00370451">
        <w:rPr>
          <w:rFonts w:ascii="Garamond" w:hAnsi="Garamond"/>
          <w:i/>
          <w:sz w:val="20"/>
        </w:rPr>
        <w:t>discordanza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tra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premio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annuo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lordo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e </w:t>
      </w:r>
      <w:proofErr w:type="spellStart"/>
      <w:r w:rsidR="00BE5688" w:rsidRPr="00370451">
        <w:rPr>
          <w:rFonts w:ascii="Garamond" w:hAnsi="Garamond"/>
          <w:i/>
          <w:sz w:val="20"/>
        </w:rPr>
        <w:t>premio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lordo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1D6832" w:rsidRPr="00370451">
        <w:rPr>
          <w:rFonts w:ascii="Garamond" w:hAnsi="Garamond"/>
          <w:i/>
          <w:sz w:val="20"/>
        </w:rPr>
        <w:t>quadriennale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, </w:t>
      </w:r>
      <w:proofErr w:type="spellStart"/>
      <w:r w:rsidR="00BE5688" w:rsidRPr="00370451">
        <w:rPr>
          <w:rFonts w:ascii="Garamond" w:hAnsi="Garamond"/>
          <w:i/>
          <w:sz w:val="20"/>
        </w:rPr>
        <w:t>prevarrà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sempre il </w:t>
      </w:r>
      <w:proofErr w:type="spellStart"/>
      <w:r w:rsidR="00BE5688" w:rsidRPr="00370451">
        <w:rPr>
          <w:rFonts w:ascii="Garamond" w:hAnsi="Garamond"/>
          <w:i/>
          <w:sz w:val="20"/>
        </w:rPr>
        <w:t>premio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annuo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lordo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offerto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dal </w:t>
      </w:r>
      <w:proofErr w:type="spellStart"/>
      <w:r w:rsidR="00BE5688" w:rsidRPr="00370451">
        <w:rPr>
          <w:rFonts w:ascii="Garamond" w:hAnsi="Garamond"/>
          <w:i/>
          <w:sz w:val="20"/>
        </w:rPr>
        <w:t>concorrente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</w:t>
      </w:r>
      <w:proofErr w:type="spellStart"/>
      <w:r w:rsidR="00BE5688" w:rsidRPr="00370451">
        <w:rPr>
          <w:rFonts w:ascii="Garamond" w:hAnsi="Garamond"/>
          <w:i/>
          <w:sz w:val="20"/>
        </w:rPr>
        <w:t>indicato</w:t>
      </w:r>
      <w:proofErr w:type="spellEnd"/>
      <w:r w:rsidR="00BE5688" w:rsidRPr="00370451">
        <w:rPr>
          <w:rFonts w:ascii="Garamond" w:hAnsi="Garamond"/>
          <w:i/>
          <w:sz w:val="20"/>
        </w:rPr>
        <w:t xml:space="preserve"> in </w:t>
      </w:r>
      <w:proofErr w:type="spellStart"/>
      <w:r w:rsidR="00BE5688" w:rsidRPr="00370451">
        <w:rPr>
          <w:rFonts w:ascii="Garamond" w:hAnsi="Garamond"/>
          <w:i/>
          <w:sz w:val="20"/>
        </w:rPr>
        <w:t>lettere</w:t>
      </w:r>
      <w:proofErr w:type="spellEnd"/>
      <w:r w:rsidR="00092B89" w:rsidRPr="00370451">
        <w:rPr>
          <w:rFonts w:ascii="Garamond" w:hAnsi="Garamond"/>
          <w:i/>
          <w:sz w:val="20"/>
        </w:rPr>
        <w:t>.</w:t>
      </w:r>
    </w:p>
    <w:p w14:paraId="7F09CC13" w14:textId="301DE2AE" w:rsidR="00E107CA" w:rsidRDefault="00E107CA" w:rsidP="00324A1C">
      <w:pPr>
        <w:jc w:val="both"/>
        <w:rPr>
          <w:rFonts w:ascii="Garamond" w:hAnsi="Garamond" w:cs="Arial"/>
          <w:lang w:val="it-IT"/>
        </w:rPr>
      </w:pPr>
    </w:p>
    <w:p w14:paraId="3F3CB667" w14:textId="2FB8D083" w:rsidR="005F5D89" w:rsidRDefault="005F5D89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sz w:val="20"/>
          <w:szCs w:val="20"/>
          <w:lang w:val="it-IT"/>
        </w:rPr>
      </w:pPr>
    </w:p>
    <w:p w14:paraId="6023FF37" w14:textId="77777777" w:rsidR="0048564D" w:rsidRDefault="0048564D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sz w:val="20"/>
          <w:szCs w:val="20"/>
          <w:lang w:val="it-IT"/>
        </w:rPr>
      </w:pPr>
    </w:p>
    <w:p w14:paraId="193171F0" w14:textId="601FCE5D" w:rsidR="00D34684" w:rsidRPr="005F5D89" w:rsidRDefault="00D34684" w:rsidP="00D34684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b/>
          <w:bCs/>
          <w:lang w:val="it-IT"/>
        </w:rPr>
      </w:pPr>
      <w:r w:rsidRPr="005F5D89">
        <w:rPr>
          <w:rFonts w:ascii="Garamond" w:eastAsiaTheme="minorHAnsi" w:hAnsi="Garamond" w:cs="Arial"/>
          <w:lang w:val="it-IT"/>
        </w:rPr>
        <w:t>Firma e qualifica del sottoscrittore</w:t>
      </w:r>
    </w:p>
    <w:p w14:paraId="0738D34D" w14:textId="174D62ED" w:rsidR="006E2417" w:rsidRDefault="006E2417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6B8172D9" w14:textId="6002C1B6" w:rsidR="005F5D89" w:rsidRDefault="005F5D89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64CE5010" w14:textId="59E253B2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5AB1C45B" w14:textId="70C6B817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12912CD0" w14:textId="6670F51C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1678334D" w14:textId="1C54DBAE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7E7C595B" w14:textId="037CEC47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6A8108C7" w14:textId="733AA1D7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2B5FB65C" w14:textId="77777777" w:rsidR="0048564D" w:rsidRDefault="0048564D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p w14:paraId="65F2EE64" w14:textId="77777777" w:rsidR="00DB589C" w:rsidRPr="00370451" w:rsidRDefault="00DB589C" w:rsidP="00E107CA">
      <w:pPr>
        <w:rPr>
          <w:rFonts w:ascii="Garamond" w:hAnsi="Garamond"/>
          <w:b/>
          <w:bCs/>
          <w:sz w:val="20"/>
          <w:szCs w:val="20"/>
          <w:u w:val="double"/>
          <w:lang w:val="it-IT"/>
        </w:rPr>
      </w:pPr>
    </w:p>
    <w:sectPr w:rsidR="00DB589C" w:rsidRPr="00370451" w:rsidSect="00D14400">
      <w:headerReference w:type="default" r:id="rId11"/>
      <w:pgSz w:w="11906" w:h="16838"/>
      <w:pgMar w:top="110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8C66" w14:textId="77777777" w:rsidR="00835B6C" w:rsidRDefault="00835B6C" w:rsidP="00D14400">
      <w:r>
        <w:separator/>
      </w:r>
    </w:p>
  </w:endnote>
  <w:endnote w:type="continuationSeparator" w:id="0">
    <w:p w14:paraId="5D69AC39" w14:textId="77777777" w:rsidR="00835B6C" w:rsidRDefault="00835B6C" w:rsidP="00D1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6C84" w14:textId="77777777" w:rsidR="00835B6C" w:rsidRDefault="00835B6C" w:rsidP="00D14400">
      <w:r>
        <w:separator/>
      </w:r>
    </w:p>
  </w:footnote>
  <w:footnote w:type="continuationSeparator" w:id="0">
    <w:p w14:paraId="03E896EB" w14:textId="77777777" w:rsidR="00835B6C" w:rsidRDefault="00835B6C" w:rsidP="00D14400">
      <w:r>
        <w:continuationSeparator/>
      </w:r>
    </w:p>
  </w:footnote>
  <w:footnote w:id="1">
    <w:p w14:paraId="5424CC5E" w14:textId="77777777" w:rsidR="005265D0" w:rsidRPr="00933056" w:rsidRDefault="005265D0" w:rsidP="005265D0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933056">
        <w:rPr>
          <w:rStyle w:val="Rimandonotaapidipagina"/>
          <w:rFonts w:ascii="Calibri" w:hAnsi="Calibri"/>
          <w:b/>
          <w:szCs w:val="18"/>
        </w:rPr>
        <w:footnoteRef/>
      </w:r>
      <w:r w:rsidRPr="00933056">
        <w:rPr>
          <w:rFonts w:ascii="Calibri" w:hAnsi="Calibri"/>
          <w:b/>
          <w:szCs w:val="18"/>
          <w:lang w:val="it-IT"/>
        </w:rPr>
        <w:t xml:space="preserve"> Legale rappresentante,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BE9D4" w14:textId="23AC5BCD" w:rsidR="0002430F" w:rsidRDefault="00213149" w:rsidP="00213149">
    <w:pPr>
      <w:pStyle w:val="Intestazione"/>
      <w:ind w:left="-709"/>
      <w:rPr>
        <w:rFonts w:ascii="Garamond" w:hAnsi="Garamond"/>
        <w:sz w:val="22"/>
        <w:szCs w:val="22"/>
      </w:rPr>
    </w:pPr>
    <w:proofErr w:type="spellStart"/>
    <w:r w:rsidRPr="00213149">
      <w:rPr>
        <w:rFonts w:ascii="Garamond" w:hAnsi="Garamond"/>
        <w:sz w:val="22"/>
        <w:szCs w:val="22"/>
      </w:rPr>
      <w:t>Modello</w:t>
    </w:r>
    <w:proofErr w:type="spellEnd"/>
    <w:r w:rsidRPr="00213149">
      <w:rPr>
        <w:rFonts w:ascii="Garamond" w:hAnsi="Garamond"/>
        <w:sz w:val="22"/>
        <w:szCs w:val="22"/>
      </w:rPr>
      <w:t xml:space="preserve"> di </w:t>
    </w:r>
    <w:proofErr w:type="spellStart"/>
    <w:r w:rsidRPr="00213149">
      <w:rPr>
        <w:rFonts w:ascii="Garamond" w:hAnsi="Garamond"/>
        <w:sz w:val="22"/>
        <w:szCs w:val="22"/>
      </w:rPr>
      <w:t>off</w:t>
    </w:r>
    <w:r w:rsidRPr="0048564D">
      <w:rPr>
        <w:rFonts w:ascii="Garamond" w:hAnsi="Garamond"/>
        <w:sz w:val="22"/>
        <w:szCs w:val="22"/>
      </w:rPr>
      <w:t>erta</w:t>
    </w:r>
    <w:proofErr w:type="spellEnd"/>
    <w:r w:rsidRPr="0048564D">
      <w:rPr>
        <w:rFonts w:ascii="Garamond" w:hAnsi="Garamond"/>
        <w:sz w:val="22"/>
        <w:szCs w:val="22"/>
      </w:rPr>
      <w:t xml:space="preserve"> </w:t>
    </w:r>
    <w:proofErr w:type="spellStart"/>
    <w:r w:rsidRPr="0048564D">
      <w:rPr>
        <w:rFonts w:ascii="Garamond" w:hAnsi="Garamond"/>
        <w:sz w:val="22"/>
        <w:szCs w:val="22"/>
      </w:rPr>
      <w:t>economica</w:t>
    </w:r>
    <w:proofErr w:type="spellEnd"/>
    <w:r w:rsidRPr="0048564D">
      <w:rPr>
        <w:rFonts w:ascii="Garamond" w:hAnsi="Garamond"/>
        <w:sz w:val="22"/>
        <w:szCs w:val="22"/>
      </w:rPr>
      <w:t xml:space="preserve"> </w:t>
    </w:r>
    <w:r w:rsidR="00BB61A3" w:rsidRPr="0048564D">
      <w:rPr>
        <w:rFonts w:ascii="Garamond" w:hAnsi="Garamond"/>
        <w:sz w:val="22"/>
        <w:szCs w:val="22"/>
      </w:rPr>
      <w:t>Lotto 2</w:t>
    </w:r>
    <w:r w:rsidRPr="00213149">
      <w:rPr>
        <w:rFonts w:ascii="Garamond" w:hAnsi="Garamond"/>
        <w:sz w:val="22"/>
        <w:szCs w:val="22"/>
      </w:rPr>
      <w:tab/>
    </w:r>
    <w:r w:rsidRPr="00213149">
      <w:rPr>
        <w:rFonts w:ascii="Garamond" w:hAnsi="Garamond"/>
        <w:sz w:val="22"/>
        <w:szCs w:val="22"/>
      </w:rPr>
      <w:tab/>
    </w:r>
    <w:proofErr w:type="spellStart"/>
    <w:r w:rsidRPr="00213149">
      <w:rPr>
        <w:rFonts w:ascii="Garamond" w:hAnsi="Garamond"/>
        <w:sz w:val="22"/>
        <w:szCs w:val="22"/>
      </w:rPr>
      <w:t>Allegato</w:t>
    </w:r>
    <w:proofErr w:type="spellEnd"/>
    <w:r w:rsidRPr="00213149">
      <w:rPr>
        <w:rFonts w:ascii="Garamond" w:hAnsi="Garamond"/>
        <w:sz w:val="22"/>
        <w:szCs w:val="22"/>
      </w:rPr>
      <w:t xml:space="preserve"> 03</w:t>
    </w:r>
  </w:p>
  <w:p w14:paraId="255FFD8C" w14:textId="77777777" w:rsidR="006E2417" w:rsidRPr="00213149" w:rsidRDefault="006E2417" w:rsidP="00213149">
    <w:pPr>
      <w:pStyle w:val="Intestazione"/>
      <w:ind w:left="-709"/>
      <w:rPr>
        <w:rFonts w:ascii="Garamond" w:hAnsi="Garamond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73ABC"/>
    <w:multiLevelType w:val="hybridMultilevel"/>
    <w:tmpl w:val="EE0E396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3C3986"/>
    <w:multiLevelType w:val="hybridMultilevel"/>
    <w:tmpl w:val="9EE8C3BE"/>
    <w:lvl w:ilvl="0" w:tplc="CABC06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4786D"/>
    <w:multiLevelType w:val="hybridMultilevel"/>
    <w:tmpl w:val="1E3EA430"/>
    <w:lvl w:ilvl="0" w:tplc="648A7D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176130"/>
    <w:multiLevelType w:val="hybridMultilevel"/>
    <w:tmpl w:val="1B04A6AC"/>
    <w:lvl w:ilvl="0" w:tplc="A4223BC6">
      <w:numFmt w:val="bullet"/>
      <w:pStyle w:val="Sommario2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1C"/>
    <w:rsid w:val="0002430F"/>
    <w:rsid w:val="00041EF7"/>
    <w:rsid w:val="0007550F"/>
    <w:rsid w:val="00092B89"/>
    <w:rsid w:val="000D2871"/>
    <w:rsid w:val="000D5018"/>
    <w:rsid w:val="00115BEA"/>
    <w:rsid w:val="00137374"/>
    <w:rsid w:val="001806B9"/>
    <w:rsid w:val="0018179D"/>
    <w:rsid w:val="001B5C0E"/>
    <w:rsid w:val="001C39DB"/>
    <w:rsid w:val="001D6832"/>
    <w:rsid w:val="00204BAD"/>
    <w:rsid w:val="00213149"/>
    <w:rsid w:val="002A02D7"/>
    <w:rsid w:val="002B377F"/>
    <w:rsid w:val="002F3E14"/>
    <w:rsid w:val="002F67EA"/>
    <w:rsid w:val="003032C4"/>
    <w:rsid w:val="00324A1C"/>
    <w:rsid w:val="00370451"/>
    <w:rsid w:val="00372A53"/>
    <w:rsid w:val="00376D4E"/>
    <w:rsid w:val="0038198E"/>
    <w:rsid w:val="003B4282"/>
    <w:rsid w:val="003D40B1"/>
    <w:rsid w:val="0041610B"/>
    <w:rsid w:val="00420A1D"/>
    <w:rsid w:val="00426869"/>
    <w:rsid w:val="0048564D"/>
    <w:rsid w:val="004A153F"/>
    <w:rsid w:val="004E4185"/>
    <w:rsid w:val="00517598"/>
    <w:rsid w:val="005265D0"/>
    <w:rsid w:val="00532C8D"/>
    <w:rsid w:val="0057298C"/>
    <w:rsid w:val="00576B38"/>
    <w:rsid w:val="00581AC4"/>
    <w:rsid w:val="005B4C77"/>
    <w:rsid w:val="005F5D89"/>
    <w:rsid w:val="0060346A"/>
    <w:rsid w:val="00614933"/>
    <w:rsid w:val="006570DB"/>
    <w:rsid w:val="00667140"/>
    <w:rsid w:val="00667F58"/>
    <w:rsid w:val="006752B3"/>
    <w:rsid w:val="00684967"/>
    <w:rsid w:val="00697C70"/>
    <w:rsid w:val="006D7304"/>
    <w:rsid w:val="006E2417"/>
    <w:rsid w:val="006F1940"/>
    <w:rsid w:val="00700460"/>
    <w:rsid w:val="00725D75"/>
    <w:rsid w:val="007425DE"/>
    <w:rsid w:val="007A604A"/>
    <w:rsid w:val="007C53F9"/>
    <w:rsid w:val="007D5F56"/>
    <w:rsid w:val="00835B6C"/>
    <w:rsid w:val="008E10F9"/>
    <w:rsid w:val="0091535D"/>
    <w:rsid w:val="00936146"/>
    <w:rsid w:val="00977370"/>
    <w:rsid w:val="009B7280"/>
    <w:rsid w:val="009D0821"/>
    <w:rsid w:val="009F17F7"/>
    <w:rsid w:val="00A37B0D"/>
    <w:rsid w:val="00A56841"/>
    <w:rsid w:val="00A60FE0"/>
    <w:rsid w:val="00AA475C"/>
    <w:rsid w:val="00AB5269"/>
    <w:rsid w:val="00AE0E49"/>
    <w:rsid w:val="00AE6C4E"/>
    <w:rsid w:val="00AE751A"/>
    <w:rsid w:val="00B12D58"/>
    <w:rsid w:val="00B32201"/>
    <w:rsid w:val="00B44571"/>
    <w:rsid w:val="00B818CC"/>
    <w:rsid w:val="00B83612"/>
    <w:rsid w:val="00BB61A3"/>
    <w:rsid w:val="00BD06E5"/>
    <w:rsid w:val="00BE5688"/>
    <w:rsid w:val="00BE579F"/>
    <w:rsid w:val="00BF39B1"/>
    <w:rsid w:val="00C06440"/>
    <w:rsid w:val="00C547EA"/>
    <w:rsid w:val="00C6174D"/>
    <w:rsid w:val="00C86E0F"/>
    <w:rsid w:val="00CA7D97"/>
    <w:rsid w:val="00CB562D"/>
    <w:rsid w:val="00CC3D85"/>
    <w:rsid w:val="00CC5DA9"/>
    <w:rsid w:val="00D04952"/>
    <w:rsid w:val="00D06849"/>
    <w:rsid w:val="00D14400"/>
    <w:rsid w:val="00D34684"/>
    <w:rsid w:val="00D42BA7"/>
    <w:rsid w:val="00D832EF"/>
    <w:rsid w:val="00DB589C"/>
    <w:rsid w:val="00DE3626"/>
    <w:rsid w:val="00DF6DAA"/>
    <w:rsid w:val="00E02BF6"/>
    <w:rsid w:val="00E107CA"/>
    <w:rsid w:val="00E14406"/>
    <w:rsid w:val="00E23EB5"/>
    <w:rsid w:val="00E419D3"/>
    <w:rsid w:val="00E5229A"/>
    <w:rsid w:val="00EF6B3D"/>
    <w:rsid w:val="00F2006C"/>
    <w:rsid w:val="00F24BA3"/>
    <w:rsid w:val="00F273A3"/>
    <w:rsid w:val="00F477CB"/>
    <w:rsid w:val="00F84829"/>
    <w:rsid w:val="00F86713"/>
    <w:rsid w:val="00F93C5A"/>
    <w:rsid w:val="00FA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4EFC4"/>
  <w15:docId w15:val="{4A7C213E-53A4-4E7D-9917-F01FA427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4A1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265D0"/>
    <w:pPr>
      <w:keepNext/>
      <w:spacing w:line="360" w:lineRule="auto"/>
      <w:jc w:val="center"/>
      <w:outlineLvl w:val="2"/>
    </w:pPr>
    <w:rPr>
      <w:b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24A1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A475C"/>
    <w:pPr>
      <w:suppressAutoHyphens/>
      <w:autoSpaceDN w:val="0"/>
      <w:spacing w:after="200"/>
    </w:pPr>
    <w:rPr>
      <w:rFonts w:ascii="Calibri" w:eastAsia="SimSun" w:hAnsi="Calibri" w:cs="Calibri"/>
      <w:kern w:val="3"/>
      <w:lang w:val="en-US"/>
    </w:rPr>
  </w:style>
  <w:style w:type="paragraph" w:styleId="Intestazione">
    <w:name w:val="header"/>
    <w:basedOn w:val="Normale"/>
    <w:link w:val="IntestazioneCarattere"/>
    <w:unhideWhenUsed/>
    <w:rsid w:val="00D144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44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144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4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4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400"/>
    <w:rPr>
      <w:rFonts w:ascii="Tahoma" w:eastAsia="Times New Roman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e"/>
    <w:uiPriority w:val="1"/>
    <w:qFormat/>
    <w:rsid w:val="00D06849"/>
    <w:pPr>
      <w:widowControl w:val="0"/>
      <w:autoSpaceDE w:val="0"/>
      <w:autoSpaceDN w:val="0"/>
      <w:spacing w:line="210" w:lineRule="exact"/>
      <w:ind w:left="69"/>
    </w:pPr>
    <w:rPr>
      <w:rFonts w:ascii="Arial" w:eastAsia="Arial" w:hAnsi="Arial" w:cs="Arial"/>
      <w:sz w:val="22"/>
      <w:szCs w:val="22"/>
      <w:lang w:val="it-IT" w:eastAsia="it-IT" w:bidi="it-IT"/>
    </w:rPr>
  </w:style>
  <w:style w:type="table" w:customStyle="1" w:styleId="TableNormal">
    <w:name w:val="Table Normal"/>
    <w:uiPriority w:val="2"/>
    <w:semiHidden/>
    <w:unhideWhenUsed/>
    <w:qFormat/>
    <w:rsid w:val="00D06849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752B3"/>
    <w:pPr>
      <w:widowControl w:val="0"/>
      <w:autoSpaceDE w:val="0"/>
      <w:autoSpaceDN w:val="0"/>
      <w:ind w:left="337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52B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rsid w:val="005265D0"/>
    <w:rPr>
      <w:vertAlign w:val="superscript"/>
    </w:rPr>
  </w:style>
  <w:style w:type="paragraph" w:styleId="Sommario2">
    <w:name w:val="toc 2"/>
    <w:basedOn w:val="Normale"/>
    <w:next w:val="Normale"/>
    <w:autoRedefine/>
    <w:semiHidden/>
    <w:rsid w:val="003D40B1"/>
    <w:pPr>
      <w:numPr>
        <w:numId w:val="3"/>
      </w:numPr>
      <w:spacing w:before="120" w:after="120"/>
      <w:ind w:left="567"/>
    </w:pPr>
    <w:rPr>
      <w:rFonts w:ascii="Garamond" w:hAnsi="Garamond" w:cs="Calibri"/>
      <w:lang w:val="it-IT"/>
    </w:rPr>
  </w:style>
  <w:style w:type="paragraph" w:styleId="Testonotaapidipagina">
    <w:name w:val="footnote text"/>
    <w:basedOn w:val="Normale"/>
    <w:link w:val="TestonotaapidipaginaCarattere"/>
    <w:rsid w:val="005265D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265D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5265D0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customStyle="1" w:styleId="usoboll1">
    <w:name w:val="usoboll1"/>
    <w:basedOn w:val="Normale"/>
    <w:rsid w:val="006E2417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paragraph" w:styleId="Paragrafoelenco">
    <w:name w:val="List Paragraph"/>
    <w:basedOn w:val="Normale"/>
    <w:uiPriority w:val="34"/>
    <w:qFormat/>
    <w:rsid w:val="00EF6B3D"/>
    <w:pPr>
      <w:ind w:left="720"/>
      <w:contextualSpacing/>
    </w:pPr>
  </w:style>
  <w:style w:type="table" w:customStyle="1" w:styleId="NormalTable0">
    <w:name w:val="Normal Table0"/>
    <w:uiPriority w:val="2"/>
    <w:semiHidden/>
    <w:unhideWhenUsed/>
    <w:qFormat/>
    <w:rsid w:val="00BE5688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9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1BB2FC26154A408D12C400B183D2A0" ma:contentTypeVersion="11" ma:contentTypeDescription="Creare un nuovo documento." ma:contentTypeScope="" ma:versionID="14578c35028081e1386e6450f55bf612">
  <xsd:schema xmlns:xsd="http://www.w3.org/2001/XMLSchema" xmlns:xs="http://www.w3.org/2001/XMLSchema" xmlns:p="http://schemas.microsoft.com/office/2006/metadata/properties" xmlns:ns2="bc047aa0-0c50-4156-9c4d-b334b8e5c77b" xmlns:ns3="e2323ca4-9fd7-467b-a704-12ae0056de95" targetNamespace="http://schemas.microsoft.com/office/2006/metadata/properties" ma:root="true" ma:fieldsID="66cec83085a99b28b4ac4ce2d2842eea" ns2:_="" ns3:_="">
    <xsd:import namespace="bc047aa0-0c50-4156-9c4d-b334b8e5c77b"/>
    <xsd:import namespace="e2323ca4-9fd7-467b-a704-12ae0056d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47aa0-0c50-4156-9c4d-b334b8e5c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3ca4-9fd7-467b-a704-12ae0056de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9CC8F-B3FD-421D-A3FB-B3415FD012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B4F05A-712F-4C2A-8212-203EB07E8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47aa0-0c50-4156-9c4d-b334b8e5c77b"/>
    <ds:schemaRef ds:uri="e2323ca4-9fd7-467b-a704-12ae0056d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E48AA-5002-4EEC-8F9E-052561386A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8FE7BF-F5A8-4F75-8A6D-7CA329B91D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Ilaria Blotti</cp:lastModifiedBy>
  <cp:revision>14</cp:revision>
  <cp:lastPrinted>2017-07-14T15:33:00Z</cp:lastPrinted>
  <dcterms:created xsi:type="dcterms:W3CDTF">2022-01-27T10:33:00Z</dcterms:created>
  <dcterms:modified xsi:type="dcterms:W3CDTF">2022-02-16T13:05:00Z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0x010100911BB2FC26154A408D12C400B183D2A0</vt:lpwstr>
  </property>
</Properties>
</file>